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D084" w14:textId="77777777" w:rsidR="00B8639B" w:rsidRDefault="00B8639B" w:rsidP="00B863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NOTICE OF REGULAR MEETING </w:t>
      </w:r>
    </w:p>
    <w:p w14:paraId="1D5522BC" w14:textId="77777777" w:rsidR="00B8639B" w:rsidRDefault="00B8639B" w:rsidP="00B863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AND AGENDA FOR </w:t>
      </w:r>
    </w:p>
    <w:p w14:paraId="66224469" w14:textId="77777777" w:rsidR="00B8639B" w:rsidRDefault="00B8639B" w:rsidP="00B8639B">
      <w:pPr>
        <w:jc w:val="center"/>
        <w:rPr>
          <w:sz w:val="24"/>
          <w:szCs w:val="24"/>
        </w:rPr>
      </w:pPr>
      <w:r>
        <w:rPr>
          <w:sz w:val="24"/>
          <w:szCs w:val="24"/>
        </w:rPr>
        <w:t>CHEROKEE COUNTY RURAL WATER DISTRICT 13</w:t>
      </w:r>
    </w:p>
    <w:p w14:paraId="4BA7603D" w14:textId="77777777" w:rsidR="00B8639B" w:rsidRDefault="00B8639B" w:rsidP="00B8639B">
      <w:pPr>
        <w:jc w:val="center"/>
        <w:rPr>
          <w:sz w:val="24"/>
          <w:szCs w:val="24"/>
        </w:rPr>
      </w:pPr>
    </w:p>
    <w:p w14:paraId="4D97A7BD" w14:textId="79B890ED" w:rsidR="00DC6172" w:rsidRDefault="00B8639B" w:rsidP="00DC6172">
      <w:pPr>
        <w:jc w:val="both"/>
        <w:rPr>
          <w:sz w:val="22"/>
          <w:szCs w:val="22"/>
        </w:rPr>
      </w:pPr>
      <w:r w:rsidRPr="00C2475E">
        <w:rPr>
          <w:sz w:val="22"/>
          <w:szCs w:val="22"/>
        </w:rPr>
        <w:t xml:space="preserve">As required by Section 311, Title 25 of the Oklahoma Statutes, notice is hereby given that the Rural Water District 13 of Cookson, Oklahoma will hold a </w:t>
      </w:r>
      <w:r w:rsidR="001B0552" w:rsidRPr="00C2475E">
        <w:rPr>
          <w:sz w:val="22"/>
          <w:szCs w:val="22"/>
        </w:rPr>
        <w:t>regular Board Meeting Thursday</w:t>
      </w:r>
      <w:r w:rsidR="00BF5AA8">
        <w:rPr>
          <w:sz w:val="22"/>
          <w:szCs w:val="22"/>
        </w:rPr>
        <w:t>,</w:t>
      </w:r>
      <w:r w:rsidR="008E0B1A">
        <w:rPr>
          <w:sz w:val="22"/>
          <w:szCs w:val="22"/>
        </w:rPr>
        <w:t xml:space="preserve"> </w:t>
      </w:r>
      <w:r w:rsidR="004A1CA8">
        <w:rPr>
          <w:sz w:val="22"/>
          <w:szCs w:val="22"/>
        </w:rPr>
        <w:t>May 16th</w:t>
      </w:r>
      <w:r w:rsidR="0052281C">
        <w:rPr>
          <w:sz w:val="22"/>
          <w:szCs w:val="22"/>
        </w:rPr>
        <w:t>, 2024</w:t>
      </w:r>
      <w:r w:rsidR="00503991" w:rsidRPr="00C2475E">
        <w:rPr>
          <w:sz w:val="22"/>
          <w:szCs w:val="22"/>
        </w:rPr>
        <w:t xml:space="preserve"> </w:t>
      </w:r>
      <w:r w:rsidR="007F7639">
        <w:rPr>
          <w:sz w:val="22"/>
          <w:szCs w:val="22"/>
        </w:rPr>
        <w:t xml:space="preserve">at </w:t>
      </w:r>
      <w:r w:rsidR="00F454B2">
        <w:rPr>
          <w:sz w:val="22"/>
          <w:szCs w:val="22"/>
        </w:rPr>
        <w:t>1</w:t>
      </w:r>
      <w:r w:rsidR="007F7639">
        <w:rPr>
          <w:sz w:val="22"/>
          <w:szCs w:val="22"/>
        </w:rPr>
        <w:t>:0</w:t>
      </w:r>
      <w:r w:rsidRPr="00C2475E">
        <w:rPr>
          <w:sz w:val="22"/>
          <w:szCs w:val="22"/>
        </w:rPr>
        <w:t xml:space="preserve">0 p.m. </w:t>
      </w:r>
      <w:r w:rsidR="008D5350">
        <w:rPr>
          <w:sz w:val="22"/>
          <w:szCs w:val="22"/>
        </w:rPr>
        <w:t xml:space="preserve">at the </w:t>
      </w:r>
      <w:r w:rsidR="00AE20E8">
        <w:rPr>
          <w:sz w:val="22"/>
          <w:szCs w:val="22"/>
        </w:rPr>
        <w:t>Water Plant Office</w:t>
      </w:r>
      <w:r w:rsidR="008D5350">
        <w:rPr>
          <w:sz w:val="22"/>
          <w:szCs w:val="22"/>
        </w:rPr>
        <w:t xml:space="preserve"> located at </w:t>
      </w:r>
      <w:r w:rsidR="00AE20E8">
        <w:rPr>
          <w:sz w:val="22"/>
          <w:szCs w:val="22"/>
        </w:rPr>
        <w:t>20102 W Cookson Bend</w:t>
      </w:r>
      <w:r w:rsidR="008D5350">
        <w:rPr>
          <w:sz w:val="22"/>
          <w:szCs w:val="22"/>
        </w:rPr>
        <w:t xml:space="preserve"> Rd, Cookson, OK 74427</w:t>
      </w:r>
      <w:r w:rsidR="00B9487B">
        <w:rPr>
          <w:sz w:val="22"/>
          <w:szCs w:val="22"/>
        </w:rPr>
        <w:t>.</w:t>
      </w:r>
    </w:p>
    <w:p w14:paraId="07B3E1FE" w14:textId="77777777" w:rsidR="00C0772E" w:rsidRPr="001B44AD" w:rsidRDefault="00C0772E" w:rsidP="00DC6172">
      <w:pPr>
        <w:jc w:val="center"/>
        <w:rPr>
          <w:b/>
          <w:bCs/>
          <w:sz w:val="14"/>
          <w:szCs w:val="14"/>
        </w:rPr>
      </w:pPr>
    </w:p>
    <w:p w14:paraId="4C818942" w14:textId="0CFE0288" w:rsidR="00B8639B" w:rsidRPr="00C2475E" w:rsidRDefault="00B8639B" w:rsidP="00DC6172">
      <w:pPr>
        <w:jc w:val="center"/>
        <w:rPr>
          <w:b/>
          <w:bCs/>
          <w:sz w:val="22"/>
          <w:szCs w:val="22"/>
        </w:rPr>
      </w:pPr>
      <w:r w:rsidRPr="00C2475E">
        <w:rPr>
          <w:b/>
          <w:bCs/>
          <w:sz w:val="22"/>
          <w:szCs w:val="22"/>
        </w:rPr>
        <w:t>AGENDA</w:t>
      </w:r>
    </w:p>
    <w:p w14:paraId="207B99E5" w14:textId="77777777" w:rsidR="00B8639B" w:rsidRPr="001B44AD" w:rsidRDefault="00B8639B" w:rsidP="00B8639B">
      <w:pPr>
        <w:jc w:val="center"/>
        <w:rPr>
          <w:b/>
          <w:bCs/>
          <w:sz w:val="14"/>
          <w:szCs w:val="14"/>
        </w:rPr>
      </w:pPr>
    </w:p>
    <w:p w14:paraId="40CBB5C4" w14:textId="77777777" w:rsidR="00B8639B" w:rsidRPr="00C2475E" w:rsidRDefault="00B8639B" w:rsidP="00B8639B">
      <w:pPr>
        <w:rPr>
          <w:sz w:val="22"/>
          <w:szCs w:val="22"/>
        </w:rPr>
      </w:pPr>
      <w:r w:rsidRPr="00C2475E">
        <w:rPr>
          <w:sz w:val="22"/>
          <w:szCs w:val="22"/>
        </w:rPr>
        <w:t>The following is business for consideration by the Board of Directors at the above meeting:</w:t>
      </w:r>
    </w:p>
    <w:p w14:paraId="0CDD9023" w14:textId="0338CDB1" w:rsidR="00B8639B" w:rsidRPr="001B44AD" w:rsidRDefault="00B8639B" w:rsidP="00B8639B">
      <w:pPr>
        <w:rPr>
          <w:b/>
          <w:bCs/>
          <w:sz w:val="14"/>
          <w:szCs w:val="14"/>
        </w:rPr>
      </w:pPr>
      <w:r w:rsidRPr="00C2475E">
        <w:rPr>
          <w:b/>
          <w:bCs/>
          <w:sz w:val="22"/>
          <w:szCs w:val="22"/>
        </w:rPr>
        <w:t xml:space="preserve">NOTE: </w:t>
      </w:r>
      <w:r w:rsidR="00616E78">
        <w:rPr>
          <w:rFonts w:ascii="Arial" w:hAnsi="Arial" w:cs="Arial"/>
          <w:color w:val="222222"/>
          <w:shd w:val="clear" w:color="auto" w:fill="FFFFFF"/>
        </w:rPr>
        <w:t>“Possible action” includes, but is not limited to, approval, authorization, adoption, rejection, denial, amendment, taking no action or tabling the item for disposition at a later date or time.</w:t>
      </w:r>
    </w:p>
    <w:p w14:paraId="2AEF4FFB" w14:textId="77777777" w:rsidR="00B8639B" w:rsidRPr="00C2475E" w:rsidRDefault="00B8639B" w:rsidP="00B8639B">
      <w:pPr>
        <w:rPr>
          <w:b/>
          <w:bCs/>
          <w:sz w:val="22"/>
          <w:szCs w:val="22"/>
          <w:u w:val="single"/>
        </w:rPr>
      </w:pPr>
      <w:r w:rsidRPr="00C2475E">
        <w:rPr>
          <w:b/>
          <w:bCs/>
          <w:sz w:val="22"/>
          <w:szCs w:val="22"/>
          <w:u w:val="single"/>
        </w:rPr>
        <w:t>ROLL CALL</w:t>
      </w:r>
    </w:p>
    <w:p w14:paraId="39DC0BAD" w14:textId="77777777" w:rsidR="00C2475E" w:rsidRPr="001B44AD" w:rsidRDefault="00C2475E" w:rsidP="00B8639B">
      <w:pPr>
        <w:rPr>
          <w:b/>
          <w:bCs/>
          <w:sz w:val="14"/>
          <w:szCs w:val="14"/>
          <w:u w:val="single"/>
        </w:rPr>
      </w:pPr>
    </w:p>
    <w:p w14:paraId="49B8CE3A" w14:textId="77777777" w:rsidR="00B8639B" w:rsidRPr="00C2475E" w:rsidRDefault="00B8639B" w:rsidP="00B8639B">
      <w:pPr>
        <w:rPr>
          <w:b/>
          <w:bCs/>
          <w:sz w:val="22"/>
          <w:szCs w:val="22"/>
          <w:u w:val="single"/>
        </w:rPr>
      </w:pPr>
      <w:r w:rsidRPr="00C2475E">
        <w:rPr>
          <w:b/>
          <w:bCs/>
          <w:sz w:val="22"/>
          <w:szCs w:val="22"/>
          <w:u w:val="single"/>
        </w:rPr>
        <w:t>CONSENT AGENDA</w:t>
      </w:r>
    </w:p>
    <w:p w14:paraId="2B85DB99" w14:textId="51F2FB75" w:rsidR="006E79DF" w:rsidRPr="00C2475E" w:rsidRDefault="006B3F2C" w:rsidP="00B8639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C2475E">
        <w:rPr>
          <w:sz w:val="22"/>
          <w:szCs w:val="22"/>
        </w:rPr>
        <w:t>Approval of Minutes</w:t>
      </w:r>
      <w:r w:rsidR="007C6164">
        <w:rPr>
          <w:sz w:val="22"/>
          <w:szCs w:val="22"/>
        </w:rPr>
        <w:t xml:space="preserve"> </w:t>
      </w:r>
      <w:r w:rsidR="00DB60F7">
        <w:rPr>
          <w:sz w:val="22"/>
          <w:szCs w:val="22"/>
        </w:rPr>
        <w:t>from</w:t>
      </w:r>
      <w:r w:rsidR="007C6164">
        <w:rPr>
          <w:sz w:val="22"/>
          <w:szCs w:val="22"/>
        </w:rPr>
        <w:t xml:space="preserve"> </w:t>
      </w:r>
      <w:r w:rsidR="00CB557E">
        <w:rPr>
          <w:sz w:val="22"/>
          <w:szCs w:val="22"/>
        </w:rPr>
        <w:t>April</w:t>
      </w:r>
      <w:r w:rsidR="00372D56">
        <w:rPr>
          <w:sz w:val="22"/>
          <w:szCs w:val="22"/>
        </w:rPr>
        <w:t xml:space="preserve"> Regular</w:t>
      </w:r>
      <w:r w:rsidR="00DB60F7">
        <w:rPr>
          <w:sz w:val="22"/>
          <w:szCs w:val="22"/>
        </w:rPr>
        <w:t xml:space="preserve"> and </w:t>
      </w:r>
      <w:r w:rsidR="00CB557E">
        <w:rPr>
          <w:sz w:val="22"/>
          <w:szCs w:val="22"/>
        </w:rPr>
        <w:t>2024 Annual</w:t>
      </w:r>
      <w:r w:rsidR="00372D56">
        <w:rPr>
          <w:sz w:val="22"/>
          <w:szCs w:val="22"/>
        </w:rPr>
        <w:t xml:space="preserve"> </w:t>
      </w:r>
      <w:r w:rsidR="00926EAD">
        <w:rPr>
          <w:sz w:val="22"/>
          <w:szCs w:val="22"/>
        </w:rPr>
        <w:t>M</w:t>
      </w:r>
      <w:r w:rsidR="007C6164">
        <w:rPr>
          <w:sz w:val="22"/>
          <w:szCs w:val="22"/>
        </w:rPr>
        <w:t>eeting</w:t>
      </w:r>
      <w:r w:rsidR="00DB60F7">
        <w:rPr>
          <w:sz w:val="22"/>
          <w:szCs w:val="22"/>
        </w:rPr>
        <w:t>s</w:t>
      </w:r>
    </w:p>
    <w:p w14:paraId="49464F27" w14:textId="4C1BF110" w:rsidR="00B8639B" w:rsidRPr="00C2475E" w:rsidRDefault="00B8639B" w:rsidP="00B8639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C2475E">
        <w:rPr>
          <w:sz w:val="22"/>
          <w:szCs w:val="22"/>
        </w:rPr>
        <w:t>Payment of Claims</w:t>
      </w:r>
      <w:r w:rsidR="00C63690">
        <w:rPr>
          <w:sz w:val="22"/>
          <w:szCs w:val="22"/>
        </w:rPr>
        <w:t>- Jack Roye</w:t>
      </w:r>
    </w:p>
    <w:p w14:paraId="19C20447" w14:textId="0EB56857" w:rsidR="006B3F2C" w:rsidRDefault="00B8639B" w:rsidP="0080510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C2475E">
        <w:rPr>
          <w:sz w:val="22"/>
          <w:szCs w:val="22"/>
        </w:rPr>
        <w:t>Financial Report</w:t>
      </w:r>
      <w:r w:rsidR="00C63690">
        <w:rPr>
          <w:sz w:val="22"/>
          <w:szCs w:val="22"/>
        </w:rPr>
        <w:t>- Jack Roye</w:t>
      </w:r>
    </w:p>
    <w:p w14:paraId="432AE80B" w14:textId="77777777" w:rsidR="00B8639B" w:rsidRDefault="00B8639B" w:rsidP="0080510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C2475E">
        <w:rPr>
          <w:sz w:val="22"/>
          <w:szCs w:val="22"/>
        </w:rPr>
        <w:t>Cut-offs</w:t>
      </w:r>
    </w:p>
    <w:p w14:paraId="5B1A7885" w14:textId="4A5EB6B1" w:rsidR="00972809" w:rsidRPr="007B03FB" w:rsidRDefault="00DB6BE4" w:rsidP="00E86E5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7B03FB">
        <w:rPr>
          <w:sz w:val="22"/>
          <w:szCs w:val="22"/>
        </w:rPr>
        <w:t>Forfeitures</w:t>
      </w:r>
      <w:r w:rsidR="006C7993" w:rsidRPr="007B03FB">
        <w:rPr>
          <w:sz w:val="22"/>
          <w:szCs w:val="22"/>
        </w:rPr>
        <w:t xml:space="preserve">:  </w:t>
      </w:r>
      <w:r w:rsidR="004F6EBB">
        <w:rPr>
          <w:sz w:val="22"/>
          <w:szCs w:val="22"/>
        </w:rPr>
        <w:t>Yahola</w:t>
      </w:r>
      <w:r w:rsidR="005F4675" w:rsidRPr="007B03FB">
        <w:rPr>
          <w:sz w:val="22"/>
          <w:szCs w:val="22"/>
        </w:rPr>
        <w:t>:</w:t>
      </w:r>
      <w:r w:rsidR="003A0E90" w:rsidRPr="007B03FB">
        <w:rPr>
          <w:sz w:val="22"/>
          <w:szCs w:val="22"/>
        </w:rPr>
        <w:t xml:space="preserve"> </w:t>
      </w:r>
      <w:r w:rsidR="00534FBF">
        <w:rPr>
          <w:sz w:val="22"/>
          <w:szCs w:val="22"/>
        </w:rPr>
        <w:t>1389</w:t>
      </w:r>
      <w:r w:rsidR="007B03FB" w:rsidRPr="007B03FB">
        <w:rPr>
          <w:sz w:val="22"/>
          <w:szCs w:val="22"/>
        </w:rPr>
        <w:t>,</w:t>
      </w:r>
      <w:r w:rsidR="006C7993" w:rsidRPr="007B03FB">
        <w:rPr>
          <w:sz w:val="22"/>
          <w:szCs w:val="22"/>
        </w:rPr>
        <w:t xml:space="preserve"> </w:t>
      </w:r>
      <w:r w:rsidR="004F6EBB">
        <w:rPr>
          <w:sz w:val="22"/>
          <w:szCs w:val="22"/>
        </w:rPr>
        <w:t>Singh</w:t>
      </w:r>
      <w:r w:rsidR="005F4675" w:rsidRPr="007B03FB">
        <w:rPr>
          <w:sz w:val="22"/>
          <w:szCs w:val="22"/>
        </w:rPr>
        <w:t xml:space="preserve">: </w:t>
      </w:r>
      <w:r w:rsidR="005D2DE6">
        <w:rPr>
          <w:sz w:val="22"/>
          <w:szCs w:val="22"/>
        </w:rPr>
        <w:t>1554</w:t>
      </w:r>
      <w:r w:rsidR="007B03FB" w:rsidRPr="007B03FB">
        <w:rPr>
          <w:sz w:val="22"/>
          <w:szCs w:val="22"/>
        </w:rPr>
        <w:t>,</w:t>
      </w:r>
      <w:r w:rsidR="00972809" w:rsidRPr="007B03FB">
        <w:rPr>
          <w:sz w:val="22"/>
          <w:szCs w:val="22"/>
        </w:rPr>
        <w:t xml:space="preserve"> </w:t>
      </w:r>
      <w:r w:rsidR="00020512">
        <w:rPr>
          <w:sz w:val="22"/>
          <w:szCs w:val="22"/>
        </w:rPr>
        <w:t>(</w:t>
      </w:r>
      <w:proofErr w:type="spellStart"/>
      <w:r w:rsidR="005B0B3D">
        <w:rPr>
          <w:sz w:val="22"/>
          <w:szCs w:val="22"/>
        </w:rPr>
        <w:t>LaBrue</w:t>
      </w:r>
      <w:proofErr w:type="spellEnd"/>
      <w:r w:rsidR="00020512">
        <w:rPr>
          <w:sz w:val="22"/>
          <w:szCs w:val="22"/>
        </w:rPr>
        <w:t xml:space="preserve"> 1858, 1905, 1906 Voluntary</w:t>
      </w:r>
      <w:r w:rsidR="00F10287">
        <w:rPr>
          <w:sz w:val="22"/>
          <w:szCs w:val="22"/>
        </w:rPr>
        <w:t xml:space="preserve"> per attorney letter</w:t>
      </w:r>
      <w:r w:rsidR="00020512">
        <w:rPr>
          <w:sz w:val="22"/>
          <w:szCs w:val="22"/>
        </w:rPr>
        <w:t>)</w:t>
      </w:r>
    </w:p>
    <w:p w14:paraId="6014B613" w14:textId="77777777" w:rsidR="00B8639B" w:rsidRPr="001B44AD" w:rsidRDefault="00B8639B" w:rsidP="00B8639B">
      <w:pPr>
        <w:rPr>
          <w:sz w:val="14"/>
          <w:szCs w:val="14"/>
        </w:rPr>
      </w:pPr>
    </w:p>
    <w:p w14:paraId="1599ED11" w14:textId="77777777" w:rsidR="00B8639B" w:rsidRPr="00C2475E" w:rsidRDefault="00B8639B" w:rsidP="00B8639B">
      <w:pPr>
        <w:rPr>
          <w:b/>
          <w:bCs/>
          <w:sz w:val="22"/>
          <w:szCs w:val="22"/>
          <w:u w:val="single"/>
        </w:rPr>
      </w:pPr>
      <w:r w:rsidRPr="00C2475E">
        <w:rPr>
          <w:b/>
          <w:bCs/>
          <w:sz w:val="22"/>
          <w:szCs w:val="22"/>
          <w:u w:val="single"/>
        </w:rPr>
        <w:t>UNFINISHED BUSINESS</w:t>
      </w:r>
    </w:p>
    <w:p w14:paraId="4D2869CF" w14:textId="77777777" w:rsidR="00B8639B" w:rsidRPr="00C2475E" w:rsidRDefault="00B8639B" w:rsidP="00B8639B">
      <w:pPr>
        <w:rPr>
          <w:sz w:val="22"/>
          <w:szCs w:val="22"/>
        </w:rPr>
      </w:pPr>
      <w:r w:rsidRPr="00C2475E">
        <w:rPr>
          <w:sz w:val="22"/>
          <w:szCs w:val="22"/>
        </w:rPr>
        <w:t>Discussion, Action, Report:</w:t>
      </w:r>
    </w:p>
    <w:p w14:paraId="413467C0" w14:textId="5641C6BC" w:rsidR="00D417C9" w:rsidRDefault="003844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4FF4">
        <w:rPr>
          <w:sz w:val="22"/>
          <w:szCs w:val="22"/>
        </w:rPr>
        <w:t>Operator Report</w:t>
      </w:r>
      <w:r w:rsidR="008D1457" w:rsidRPr="00DB4FF4">
        <w:rPr>
          <w:sz w:val="22"/>
          <w:szCs w:val="22"/>
        </w:rPr>
        <w:t xml:space="preserve"> </w:t>
      </w:r>
      <w:r w:rsidR="00C147DB">
        <w:rPr>
          <w:sz w:val="22"/>
          <w:szCs w:val="22"/>
        </w:rPr>
        <w:t>– Jesse Dry</w:t>
      </w:r>
      <w:r w:rsidR="00DA503D" w:rsidRPr="007227C8">
        <w:rPr>
          <w:sz w:val="22"/>
          <w:szCs w:val="22"/>
        </w:rPr>
        <w:t xml:space="preserve"> </w:t>
      </w:r>
      <w:r w:rsidR="00D417C9">
        <w:rPr>
          <w:sz w:val="22"/>
          <w:szCs w:val="22"/>
        </w:rPr>
        <w:t xml:space="preserve"> </w:t>
      </w:r>
    </w:p>
    <w:p w14:paraId="58886662" w14:textId="3950154F" w:rsidR="00B9487B" w:rsidRDefault="005E0C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17C9">
        <w:rPr>
          <w:sz w:val="22"/>
          <w:szCs w:val="22"/>
        </w:rPr>
        <w:t>O</w:t>
      </w:r>
      <w:r w:rsidR="003844F0" w:rsidRPr="00D417C9">
        <w:rPr>
          <w:sz w:val="22"/>
          <w:szCs w:val="22"/>
        </w:rPr>
        <w:t>ffice Report</w:t>
      </w:r>
      <w:r w:rsidR="00DD2953" w:rsidRPr="00D417C9">
        <w:rPr>
          <w:sz w:val="22"/>
          <w:szCs w:val="22"/>
        </w:rPr>
        <w:t xml:space="preserve"> </w:t>
      </w:r>
      <w:r w:rsidR="00C147DB">
        <w:rPr>
          <w:sz w:val="22"/>
          <w:szCs w:val="22"/>
        </w:rPr>
        <w:t>– Brian Blair</w:t>
      </w:r>
    </w:p>
    <w:p w14:paraId="08A1C814" w14:textId="77777777" w:rsidR="00AE3EFC" w:rsidRPr="00694E99" w:rsidRDefault="00AE3EFC" w:rsidP="00AE3EFC">
      <w:pPr>
        <w:pStyle w:val="ListParagraph"/>
        <w:rPr>
          <w:sz w:val="22"/>
          <w:szCs w:val="22"/>
        </w:rPr>
      </w:pPr>
    </w:p>
    <w:p w14:paraId="555FFD27" w14:textId="77777777" w:rsidR="00B8639B" w:rsidRPr="00C2475E" w:rsidRDefault="00B8639B" w:rsidP="00B8639B">
      <w:pPr>
        <w:rPr>
          <w:b/>
          <w:bCs/>
          <w:sz w:val="22"/>
          <w:szCs w:val="22"/>
          <w:u w:val="single"/>
        </w:rPr>
      </w:pPr>
      <w:r w:rsidRPr="00C2475E">
        <w:rPr>
          <w:b/>
          <w:bCs/>
          <w:sz w:val="22"/>
          <w:szCs w:val="22"/>
          <w:u w:val="single"/>
        </w:rPr>
        <w:t>NEW BUSINESS</w:t>
      </w:r>
    </w:p>
    <w:p w14:paraId="4158C445" w14:textId="1E9718E1" w:rsidR="00C94D88" w:rsidRDefault="00621C72" w:rsidP="00621C72">
      <w:pPr>
        <w:rPr>
          <w:sz w:val="22"/>
          <w:szCs w:val="22"/>
        </w:rPr>
      </w:pPr>
      <w:r w:rsidRPr="00C2475E">
        <w:rPr>
          <w:sz w:val="22"/>
          <w:szCs w:val="22"/>
        </w:rPr>
        <w:t>Discussion &amp; Action</w:t>
      </w:r>
      <w:r w:rsidR="0036097A" w:rsidRPr="00C2475E">
        <w:rPr>
          <w:sz w:val="22"/>
          <w:szCs w:val="22"/>
        </w:rPr>
        <w:t>:</w:t>
      </w:r>
    </w:p>
    <w:p w14:paraId="3CB85D7B" w14:textId="77777777" w:rsidR="00235DAC" w:rsidRDefault="00235DAC" w:rsidP="00621C72">
      <w:pPr>
        <w:rPr>
          <w:sz w:val="22"/>
          <w:szCs w:val="22"/>
        </w:rPr>
      </w:pPr>
    </w:p>
    <w:p w14:paraId="43173BB4" w14:textId="6A119467" w:rsidR="00235DAC" w:rsidRDefault="00235DAC" w:rsidP="00621C72">
      <w:pPr>
        <w:rPr>
          <w:sz w:val="22"/>
          <w:szCs w:val="22"/>
        </w:rPr>
      </w:pPr>
      <w:r>
        <w:rPr>
          <w:sz w:val="22"/>
          <w:szCs w:val="22"/>
        </w:rPr>
        <w:t xml:space="preserve">Discuss possible </w:t>
      </w:r>
      <w:r w:rsidR="008E2BEA">
        <w:rPr>
          <w:sz w:val="22"/>
          <w:szCs w:val="22"/>
        </w:rPr>
        <w:t>action/acceptance of Annual Audit Report from Jaci Taylor</w:t>
      </w:r>
      <w:r w:rsidR="00774433">
        <w:rPr>
          <w:sz w:val="22"/>
          <w:szCs w:val="22"/>
        </w:rPr>
        <w:t>, NEO Accounting</w:t>
      </w:r>
    </w:p>
    <w:p w14:paraId="32ED1E4B" w14:textId="77777777" w:rsidR="007B03FB" w:rsidRDefault="007B03FB" w:rsidP="00621C72">
      <w:pPr>
        <w:rPr>
          <w:sz w:val="22"/>
          <w:szCs w:val="22"/>
        </w:rPr>
      </w:pPr>
    </w:p>
    <w:p w14:paraId="78191ED4" w14:textId="6310C206" w:rsidR="00C94D88" w:rsidRDefault="00C94D88" w:rsidP="00621C72">
      <w:pPr>
        <w:rPr>
          <w:sz w:val="22"/>
          <w:szCs w:val="22"/>
        </w:rPr>
      </w:pPr>
      <w:r>
        <w:rPr>
          <w:sz w:val="22"/>
          <w:szCs w:val="22"/>
        </w:rPr>
        <w:t xml:space="preserve">Jonathan Pipkins </w:t>
      </w:r>
      <w:r w:rsidR="00E36BEF">
        <w:rPr>
          <w:sz w:val="22"/>
          <w:szCs w:val="22"/>
        </w:rPr>
        <w:t>(Myers Engineering) - Update on current projects</w:t>
      </w:r>
      <w:r w:rsidR="005B0DA9">
        <w:rPr>
          <w:sz w:val="22"/>
          <w:szCs w:val="22"/>
        </w:rPr>
        <w:t xml:space="preserve">.  Discuss possible action regarding </w:t>
      </w:r>
      <w:r w:rsidR="00820F54">
        <w:rPr>
          <w:sz w:val="22"/>
          <w:szCs w:val="22"/>
        </w:rPr>
        <w:t>the current Hwy project</w:t>
      </w:r>
      <w:r w:rsidR="00CA7A67">
        <w:rPr>
          <w:sz w:val="22"/>
          <w:szCs w:val="22"/>
        </w:rPr>
        <w:t xml:space="preserve"> and </w:t>
      </w:r>
      <w:r w:rsidR="00820F54">
        <w:rPr>
          <w:sz w:val="22"/>
          <w:szCs w:val="22"/>
        </w:rPr>
        <w:t>the intake dock project.</w:t>
      </w:r>
    </w:p>
    <w:p w14:paraId="3656FAA7" w14:textId="77777777" w:rsidR="00E36BEF" w:rsidRDefault="00E36BEF" w:rsidP="00621C72">
      <w:pPr>
        <w:rPr>
          <w:sz w:val="22"/>
          <w:szCs w:val="22"/>
        </w:rPr>
      </w:pPr>
    </w:p>
    <w:p w14:paraId="3E0F468A" w14:textId="6D2FE7B9" w:rsidR="00CA16E3" w:rsidRDefault="000C5F15" w:rsidP="00621C72">
      <w:pPr>
        <w:rPr>
          <w:sz w:val="22"/>
          <w:szCs w:val="22"/>
        </w:rPr>
      </w:pPr>
      <w:r>
        <w:rPr>
          <w:sz w:val="22"/>
          <w:szCs w:val="22"/>
        </w:rPr>
        <w:t xml:space="preserve">Discuss </w:t>
      </w:r>
      <w:r w:rsidR="00823333">
        <w:rPr>
          <w:sz w:val="22"/>
          <w:szCs w:val="22"/>
        </w:rPr>
        <w:t xml:space="preserve">possible action concerning simplifying and </w:t>
      </w:r>
      <w:r w:rsidR="00BC4BDA">
        <w:rPr>
          <w:sz w:val="22"/>
          <w:szCs w:val="22"/>
        </w:rPr>
        <w:t>unifying the billing process for customers with previously allowed special rates</w:t>
      </w:r>
      <w:r w:rsidR="00A95AB0">
        <w:rPr>
          <w:sz w:val="22"/>
          <w:szCs w:val="22"/>
        </w:rPr>
        <w:t xml:space="preserve"> to </w:t>
      </w:r>
      <w:r w:rsidR="00DC198F">
        <w:rPr>
          <w:sz w:val="22"/>
          <w:szCs w:val="22"/>
        </w:rPr>
        <w:t xml:space="preserve">clarify different users </w:t>
      </w:r>
      <w:r w:rsidR="002C6D89">
        <w:rPr>
          <w:sz w:val="22"/>
          <w:szCs w:val="22"/>
        </w:rPr>
        <w:t>possibl</w:t>
      </w:r>
      <w:r w:rsidR="009F0DD0">
        <w:rPr>
          <w:sz w:val="22"/>
          <w:szCs w:val="22"/>
        </w:rPr>
        <w:t xml:space="preserve">y </w:t>
      </w:r>
      <w:r w:rsidR="00BD0FC8">
        <w:rPr>
          <w:sz w:val="22"/>
          <w:szCs w:val="22"/>
        </w:rPr>
        <w:t>including/but not limited to</w:t>
      </w:r>
      <w:r w:rsidR="005D2CAD">
        <w:rPr>
          <w:sz w:val="22"/>
          <w:szCs w:val="22"/>
        </w:rPr>
        <w:t>:</w:t>
      </w:r>
      <w:r w:rsidR="00BD0FC8">
        <w:rPr>
          <w:sz w:val="22"/>
          <w:szCs w:val="22"/>
        </w:rPr>
        <w:t xml:space="preserve"> </w:t>
      </w:r>
      <w:r w:rsidR="00DC198F">
        <w:rPr>
          <w:sz w:val="22"/>
          <w:szCs w:val="22"/>
        </w:rPr>
        <w:t>residential</w:t>
      </w:r>
      <w:r w:rsidR="00BD0FC8">
        <w:rPr>
          <w:sz w:val="22"/>
          <w:szCs w:val="22"/>
        </w:rPr>
        <w:t>, commercial, agricultural</w:t>
      </w:r>
      <w:r w:rsidR="00975CC7">
        <w:rPr>
          <w:sz w:val="22"/>
          <w:szCs w:val="22"/>
        </w:rPr>
        <w:t>, special, other</w:t>
      </w:r>
    </w:p>
    <w:p w14:paraId="70E0BF09" w14:textId="77777777" w:rsidR="00EA713E" w:rsidRDefault="00EA713E" w:rsidP="00621C72">
      <w:pPr>
        <w:rPr>
          <w:sz w:val="22"/>
          <w:szCs w:val="22"/>
        </w:rPr>
      </w:pPr>
    </w:p>
    <w:p w14:paraId="1E2129D9" w14:textId="5868AB53" w:rsidR="00EA713E" w:rsidRDefault="00EA713E" w:rsidP="00621C72">
      <w:pPr>
        <w:rPr>
          <w:sz w:val="22"/>
          <w:szCs w:val="22"/>
        </w:rPr>
      </w:pPr>
      <w:r>
        <w:rPr>
          <w:sz w:val="22"/>
          <w:szCs w:val="22"/>
        </w:rPr>
        <w:t xml:space="preserve">Discuss possible action concerning updating the new customer deposit to better </w:t>
      </w:r>
      <w:r w:rsidR="00BD1A4C">
        <w:rPr>
          <w:sz w:val="22"/>
          <w:szCs w:val="22"/>
        </w:rPr>
        <w:t>represent the average 90 day billing amount</w:t>
      </w:r>
    </w:p>
    <w:p w14:paraId="1438931B" w14:textId="77777777" w:rsidR="00876203" w:rsidRDefault="00876203" w:rsidP="00621C72">
      <w:pPr>
        <w:rPr>
          <w:sz w:val="22"/>
          <w:szCs w:val="22"/>
        </w:rPr>
      </w:pPr>
    </w:p>
    <w:p w14:paraId="410332F7" w14:textId="0AF5B562" w:rsidR="00876203" w:rsidRDefault="00B23F72" w:rsidP="00621C72">
      <w:pPr>
        <w:rPr>
          <w:sz w:val="22"/>
          <w:szCs w:val="22"/>
        </w:rPr>
      </w:pPr>
      <w:r w:rsidRPr="00CA35F5">
        <w:rPr>
          <w:sz w:val="22"/>
          <w:szCs w:val="22"/>
        </w:rPr>
        <w:t xml:space="preserve">Discuss </w:t>
      </w:r>
      <w:r w:rsidR="00256D84">
        <w:rPr>
          <w:sz w:val="22"/>
          <w:szCs w:val="22"/>
        </w:rPr>
        <w:t xml:space="preserve">possible action of </w:t>
      </w:r>
      <w:r w:rsidRPr="00CA35F5">
        <w:rPr>
          <w:sz w:val="22"/>
          <w:szCs w:val="22"/>
        </w:rPr>
        <w:t>adding Brian Blair to Armstrong Bank account to allow remote deposits</w:t>
      </w:r>
      <w:r w:rsidR="00B7225E" w:rsidRPr="00CA35F5">
        <w:rPr>
          <w:sz w:val="22"/>
          <w:szCs w:val="22"/>
        </w:rPr>
        <w:t xml:space="preserve">, monthly ACH transfers, </w:t>
      </w:r>
      <w:r w:rsidR="00A5350C" w:rsidRPr="00CA35F5">
        <w:rPr>
          <w:sz w:val="22"/>
          <w:szCs w:val="22"/>
        </w:rPr>
        <w:t xml:space="preserve">downloading of lockbox information and monthly transfers from </w:t>
      </w:r>
      <w:r w:rsidR="00E91023" w:rsidRPr="00CA35F5">
        <w:rPr>
          <w:sz w:val="22"/>
          <w:szCs w:val="22"/>
        </w:rPr>
        <w:t>operating account to loan payment account</w:t>
      </w:r>
    </w:p>
    <w:p w14:paraId="13C7201E" w14:textId="77777777" w:rsidR="003646EA" w:rsidRDefault="003646EA" w:rsidP="00621C72">
      <w:pPr>
        <w:rPr>
          <w:sz w:val="22"/>
          <w:szCs w:val="22"/>
        </w:rPr>
      </w:pPr>
    </w:p>
    <w:p w14:paraId="6679AD29" w14:textId="076A2C81" w:rsidR="003646EA" w:rsidRDefault="00857C63" w:rsidP="00621C72">
      <w:pPr>
        <w:rPr>
          <w:sz w:val="22"/>
          <w:szCs w:val="22"/>
        </w:rPr>
      </w:pPr>
      <w:r>
        <w:rPr>
          <w:sz w:val="22"/>
          <w:szCs w:val="22"/>
        </w:rPr>
        <w:t xml:space="preserve">Discuss possible action to </w:t>
      </w:r>
      <w:r w:rsidR="0081432D">
        <w:rPr>
          <w:sz w:val="22"/>
          <w:szCs w:val="22"/>
        </w:rPr>
        <w:t xml:space="preserve">elect </w:t>
      </w:r>
      <w:r w:rsidR="009731BD">
        <w:rPr>
          <w:sz w:val="22"/>
          <w:szCs w:val="22"/>
        </w:rPr>
        <w:t>a Chairman, Vice Chairman, Secretary and Treasurer</w:t>
      </w:r>
      <w:r w:rsidR="00A22B7A">
        <w:rPr>
          <w:sz w:val="22"/>
          <w:szCs w:val="22"/>
        </w:rPr>
        <w:t xml:space="preserve"> from among the current Board Members per Article 7 Section 2 of the </w:t>
      </w:r>
      <w:r w:rsidR="00F22CF2">
        <w:rPr>
          <w:sz w:val="22"/>
          <w:szCs w:val="22"/>
        </w:rPr>
        <w:t>District By-laws</w:t>
      </w:r>
    </w:p>
    <w:p w14:paraId="6A42998C" w14:textId="77777777" w:rsidR="00AE7910" w:rsidRDefault="00AE7910" w:rsidP="00DC6172">
      <w:pPr>
        <w:rPr>
          <w:sz w:val="14"/>
          <w:szCs w:val="14"/>
        </w:rPr>
      </w:pPr>
    </w:p>
    <w:p w14:paraId="20F69A9C" w14:textId="77777777" w:rsidR="00707FF6" w:rsidRPr="001B44AD" w:rsidRDefault="00707FF6" w:rsidP="00DC6172">
      <w:pPr>
        <w:rPr>
          <w:sz w:val="14"/>
          <w:szCs w:val="14"/>
        </w:rPr>
      </w:pPr>
    </w:p>
    <w:p w14:paraId="4F8758B8" w14:textId="22223BD9" w:rsidR="00736DBF" w:rsidRDefault="00B8639B" w:rsidP="00A240D9">
      <w:pPr>
        <w:rPr>
          <w:sz w:val="22"/>
          <w:szCs w:val="22"/>
        </w:rPr>
      </w:pPr>
      <w:r w:rsidRPr="00C2475E">
        <w:rPr>
          <w:sz w:val="22"/>
          <w:szCs w:val="22"/>
        </w:rPr>
        <w:t>Name of person posting this Notice</w:t>
      </w:r>
      <w:r w:rsidR="0050304A">
        <w:rPr>
          <w:sz w:val="22"/>
          <w:szCs w:val="22"/>
        </w:rPr>
        <w:t>:</w:t>
      </w:r>
      <w:r w:rsidR="00D31294">
        <w:rPr>
          <w:sz w:val="22"/>
          <w:szCs w:val="22"/>
        </w:rPr>
        <w:t xml:space="preserve">         </w:t>
      </w:r>
    </w:p>
    <w:p w14:paraId="00DA9F91" w14:textId="77777777" w:rsidR="00736DBF" w:rsidRDefault="00736DBF" w:rsidP="00A240D9">
      <w:pPr>
        <w:rPr>
          <w:sz w:val="22"/>
          <w:szCs w:val="22"/>
        </w:rPr>
      </w:pPr>
    </w:p>
    <w:p w14:paraId="62A689F6" w14:textId="1663770B" w:rsidR="00B8639B" w:rsidRPr="00C2475E" w:rsidRDefault="00D31294" w:rsidP="00A240D9">
      <w:pPr>
        <w:rPr>
          <w:sz w:val="22"/>
          <w:szCs w:val="22"/>
        </w:rPr>
      </w:pPr>
      <w:r>
        <w:rPr>
          <w:sz w:val="22"/>
          <w:szCs w:val="22"/>
        </w:rPr>
        <w:t>Brian Blair</w:t>
      </w:r>
    </w:p>
    <w:p w14:paraId="2A078280" w14:textId="77777777" w:rsidR="00B962D0" w:rsidRPr="00C2475E" w:rsidRDefault="00B962D0" w:rsidP="00B8639B">
      <w:pPr>
        <w:rPr>
          <w:sz w:val="22"/>
          <w:szCs w:val="22"/>
        </w:rPr>
      </w:pPr>
    </w:p>
    <w:p w14:paraId="7A441D3A" w14:textId="77777777" w:rsidR="0050304A" w:rsidRDefault="00D31294" w:rsidP="00B8639B">
      <w:pPr>
        <w:rPr>
          <w:sz w:val="22"/>
          <w:szCs w:val="22"/>
        </w:rPr>
      </w:pPr>
      <w:r>
        <w:rPr>
          <w:rFonts w:ascii="Edwardian Script ITC" w:hAnsi="Edwardian Script ITC"/>
          <w:sz w:val="22"/>
          <w:szCs w:val="22"/>
          <w:u w:val="single"/>
        </w:rPr>
        <w:t>Bran Blair</w:t>
      </w:r>
      <w:r w:rsidR="00BA669A">
        <w:rPr>
          <w:rFonts w:ascii="Edwardian Script ITC" w:hAnsi="Edwardian Script ITC"/>
          <w:sz w:val="22"/>
          <w:szCs w:val="22"/>
          <w:u w:val="single"/>
        </w:rPr>
        <w:tab/>
      </w:r>
      <w:r w:rsidR="00BA669A">
        <w:rPr>
          <w:rFonts w:ascii="Edwardian Script ITC" w:hAnsi="Edwardian Script ITC"/>
          <w:sz w:val="22"/>
          <w:szCs w:val="22"/>
          <w:u w:val="single"/>
        </w:rPr>
        <w:tab/>
      </w:r>
      <w:r w:rsidR="00BA669A">
        <w:rPr>
          <w:rFonts w:ascii="Edwardian Script ITC" w:hAnsi="Edwardian Script ITC"/>
          <w:sz w:val="22"/>
          <w:szCs w:val="22"/>
          <w:u w:val="single"/>
        </w:rPr>
        <w:tab/>
      </w:r>
      <w:r w:rsidR="00B8639B" w:rsidRPr="00C2475E">
        <w:rPr>
          <w:sz w:val="22"/>
          <w:szCs w:val="22"/>
        </w:rPr>
        <w:tab/>
      </w:r>
    </w:p>
    <w:p w14:paraId="7D26440F" w14:textId="57412C0F" w:rsidR="00B8639B" w:rsidRPr="00C2475E" w:rsidRDefault="00DC6172" w:rsidP="00B8639B">
      <w:pPr>
        <w:rPr>
          <w:sz w:val="22"/>
          <w:szCs w:val="22"/>
          <w:u w:val="single"/>
        </w:rPr>
      </w:pPr>
      <w:r w:rsidRPr="00BA669A">
        <w:rPr>
          <w:sz w:val="22"/>
          <w:szCs w:val="22"/>
        </w:rPr>
        <w:t>Office</w:t>
      </w:r>
      <w:r w:rsidR="00580EDF" w:rsidRPr="00BA669A">
        <w:rPr>
          <w:sz w:val="22"/>
          <w:szCs w:val="22"/>
        </w:rPr>
        <w:t xml:space="preserve"> </w:t>
      </w:r>
    </w:p>
    <w:p w14:paraId="395393D6" w14:textId="77777777" w:rsidR="00621C72" w:rsidRPr="00C2475E" w:rsidRDefault="00621C72" w:rsidP="00B8639B">
      <w:pPr>
        <w:rPr>
          <w:sz w:val="22"/>
          <w:szCs w:val="22"/>
        </w:rPr>
      </w:pPr>
    </w:p>
    <w:p w14:paraId="2429C4C3" w14:textId="77777777" w:rsidR="00B76975" w:rsidRDefault="00B76975" w:rsidP="00111581">
      <w:pPr>
        <w:rPr>
          <w:sz w:val="22"/>
          <w:szCs w:val="22"/>
        </w:rPr>
      </w:pPr>
    </w:p>
    <w:p w14:paraId="565B3C1A" w14:textId="06894998" w:rsidR="004A4A47" w:rsidRPr="00C2475E" w:rsidRDefault="00B8639B" w:rsidP="00111581">
      <w:pPr>
        <w:rPr>
          <w:sz w:val="22"/>
          <w:szCs w:val="22"/>
        </w:rPr>
      </w:pPr>
      <w:r w:rsidRPr="00C2475E">
        <w:rPr>
          <w:sz w:val="22"/>
          <w:szCs w:val="22"/>
        </w:rPr>
        <w:t>Notice posted this</w:t>
      </w:r>
      <w:r w:rsidR="00AB5F4C" w:rsidRPr="00C2475E">
        <w:rPr>
          <w:sz w:val="22"/>
          <w:szCs w:val="22"/>
        </w:rPr>
        <w:t xml:space="preserve"> </w:t>
      </w:r>
      <w:r w:rsidR="00C03613">
        <w:rPr>
          <w:sz w:val="22"/>
          <w:szCs w:val="22"/>
        </w:rPr>
        <w:t>14</w:t>
      </w:r>
      <w:r w:rsidR="007E56A8">
        <w:rPr>
          <w:sz w:val="22"/>
          <w:szCs w:val="22"/>
        </w:rPr>
        <w:t>th</w:t>
      </w:r>
      <w:r w:rsidRPr="00C2475E">
        <w:rPr>
          <w:sz w:val="22"/>
          <w:szCs w:val="22"/>
        </w:rPr>
        <w:t xml:space="preserve"> day </w:t>
      </w:r>
      <w:r w:rsidR="00CD6EE8">
        <w:rPr>
          <w:sz w:val="22"/>
          <w:szCs w:val="22"/>
        </w:rPr>
        <w:t xml:space="preserve">of </w:t>
      </w:r>
      <w:r w:rsidR="00C03613">
        <w:rPr>
          <w:sz w:val="22"/>
          <w:szCs w:val="22"/>
        </w:rPr>
        <w:t>May</w:t>
      </w:r>
      <w:r w:rsidR="00F661D1">
        <w:rPr>
          <w:sz w:val="22"/>
          <w:szCs w:val="22"/>
        </w:rPr>
        <w:t>,</w:t>
      </w:r>
      <w:r w:rsidR="009C52D5">
        <w:rPr>
          <w:sz w:val="22"/>
          <w:szCs w:val="22"/>
        </w:rPr>
        <w:t xml:space="preserve"> 2024</w:t>
      </w:r>
      <w:r w:rsidR="003A15B0" w:rsidRPr="00C2475E">
        <w:rPr>
          <w:sz w:val="22"/>
          <w:szCs w:val="22"/>
        </w:rPr>
        <w:t xml:space="preserve"> at 1</w:t>
      </w:r>
      <w:r w:rsidR="008A0F13">
        <w:rPr>
          <w:sz w:val="22"/>
          <w:szCs w:val="22"/>
        </w:rPr>
        <w:t>:00 p</w:t>
      </w:r>
      <w:r w:rsidR="0080510B">
        <w:rPr>
          <w:sz w:val="22"/>
          <w:szCs w:val="22"/>
        </w:rPr>
        <w:t>.</w:t>
      </w:r>
      <w:r w:rsidR="00055AFC" w:rsidRPr="00C2475E">
        <w:rPr>
          <w:sz w:val="22"/>
          <w:szCs w:val="22"/>
        </w:rPr>
        <w:t xml:space="preserve">m., </w:t>
      </w:r>
      <w:r w:rsidR="009A72BA">
        <w:rPr>
          <w:sz w:val="22"/>
          <w:szCs w:val="22"/>
        </w:rPr>
        <w:t>at</w:t>
      </w:r>
      <w:r w:rsidR="00867C58">
        <w:rPr>
          <w:sz w:val="22"/>
          <w:szCs w:val="22"/>
        </w:rPr>
        <w:t xml:space="preserve"> the </w:t>
      </w:r>
      <w:r w:rsidR="00AE20E8">
        <w:rPr>
          <w:sz w:val="22"/>
          <w:szCs w:val="22"/>
        </w:rPr>
        <w:t>Plant Office</w:t>
      </w:r>
      <w:r w:rsidR="00867C58">
        <w:rPr>
          <w:sz w:val="22"/>
          <w:szCs w:val="22"/>
        </w:rPr>
        <w:t xml:space="preserve">, </w:t>
      </w:r>
      <w:r w:rsidR="00AE20E8">
        <w:rPr>
          <w:sz w:val="22"/>
          <w:szCs w:val="22"/>
        </w:rPr>
        <w:t>20102 W Cookson Bend</w:t>
      </w:r>
      <w:r w:rsidR="00867C58">
        <w:rPr>
          <w:sz w:val="22"/>
          <w:szCs w:val="22"/>
        </w:rPr>
        <w:t xml:space="preserve"> Rd, Cookson, OK</w:t>
      </w:r>
      <w:r w:rsidRPr="00C2475E">
        <w:rPr>
          <w:sz w:val="22"/>
          <w:szCs w:val="22"/>
        </w:rPr>
        <w:t xml:space="preserve">.  </w:t>
      </w:r>
    </w:p>
    <w:sectPr w:rsidR="004A4A47" w:rsidRPr="00C2475E" w:rsidSect="00AD3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4B3"/>
    <w:multiLevelType w:val="hybridMultilevel"/>
    <w:tmpl w:val="EA18432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85303"/>
    <w:multiLevelType w:val="hybridMultilevel"/>
    <w:tmpl w:val="8912EE5C"/>
    <w:lvl w:ilvl="0" w:tplc="188E7E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0149CD"/>
    <w:multiLevelType w:val="hybridMultilevel"/>
    <w:tmpl w:val="EA24EBD6"/>
    <w:lvl w:ilvl="0" w:tplc="5B8EF0C8">
      <w:start w:val="1"/>
      <w:numFmt w:val="lowerLetter"/>
      <w:lvlText w:val="%1."/>
      <w:lvlJc w:val="left"/>
      <w:pPr>
        <w:ind w:left="1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3" w:hanging="360"/>
      </w:pPr>
    </w:lvl>
    <w:lvl w:ilvl="2" w:tplc="0409001B" w:tentative="1">
      <w:start w:val="1"/>
      <w:numFmt w:val="lowerRoman"/>
      <w:lvlText w:val="%3."/>
      <w:lvlJc w:val="right"/>
      <w:pPr>
        <w:ind w:left="3023" w:hanging="180"/>
      </w:pPr>
    </w:lvl>
    <w:lvl w:ilvl="3" w:tplc="0409000F" w:tentative="1">
      <w:start w:val="1"/>
      <w:numFmt w:val="decimal"/>
      <w:lvlText w:val="%4."/>
      <w:lvlJc w:val="left"/>
      <w:pPr>
        <w:ind w:left="3743" w:hanging="360"/>
      </w:pPr>
    </w:lvl>
    <w:lvl w:ilvl="4" w:tplc="04090019" w:tentative="1">
      <w:start w:val="1"/>
      <w:numFmt w:val="lowerLetter"/>
      <w:lvlText w:val="%5."/>
      <w:lvlJc w:val="left"/>
      <w:pPr>
        <w:ind w:left="4463" w:hanging="360"/>
      </w:pPr>
    </w:lvl>
    <w:lvl w:ilvl="5" w:tplc="0409001B" w:tentative="1">
      <w:start w:val="1"/>
      <w:numFmt w:val="lowerRoman"/>
      <w:lvlText w:val="%6."/>
      <w:lvlJc w:val="right"/>
      <w:pPr>
        <w:ind w:left="5183" w:hanging="180"/>
      </w:pPr>
    </w:lvl>
    <w:lvl w:ilvl="6" w:tplc="0409000F" w:tentative="1">
      <w:start w:val="1"/>
      <w:numFmt w:val="decimal"/>
      <w:lvlText w:val="%7."/>
      <w:lvlJc w:val="left"/>
      <w:pPr>
        <w:ind w:left="5903" w:hanging="360"/>
      </w:pPr>
    </w:lvl>
    <w:lvl w:ilvl="7" w:tplc="04090019" w:tentative="1">
      <w:start w:val="1"/>
      <w:numFmt w:val="lowerLetter"/>
      <w:lvlText w:val="%8."/>
      <w:lvlJc w:val="left"/>
      <w:pPr>
        <w:ind w:left="6623" w:hanging="360"/>
      </w:pPr>
    </w:lvl>
    <w:lvl w:ilvl="8" w:tplc="0409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491325FA"/>
    <w:multiLevelType w:val="hybridMultilevel"/>
    <w:tmpl w:val="C992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0D31"/>
    <w:multiLevelType w:val="hybridMultilevel"/>
    <w:tmpl w:val="78A0386A"/>
    <w:lvl w:ilvl="0" w:tplc="67E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B4C4D"/>
    <w:multiLevelType w:val="singleLevel"/>
    <w:tmpl w:val="6076EB7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80D614B"/>
    <w:multiLevelType w:val="hybridMultilevel"/>
    <w:tmpl w:val="7690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26956">
    <w:abstractNumId w:val="5"/>
  </w:num>
  <w:num w:numId="2" w16cid:durableId="149712667">
    <w:abstractNumId w:val="3"/>
  </w:num>
  <w:num w:numId="3" w16cid:durableId="992563657">
    <w:abstractNumId w:val="2"/>
  </w:num>
  <w:num w:numId="4" w16cid:durableId="1450540478">
    <w:abstractNumId w:val="4"/>
  </w:num>
  <w:num w:numId="5" w16cid:durableId="1258447051">
    <w:abstractNumId w:val="1"/>
  </w:num>
  <w:num w:numId="6" w16cid:durableId="1753237994">
    <w:abstractNumId w:val="6"/>
  </w:num>
  <w:num w:numId="7" w16cid:durableId="5957456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B"/>
    <w:rsid w:val="00000202"/>
    <w:rsid w:val="000024FD"/>
    <w:rsid w:val="0000282F"/>
    <w:rsid w:val="00016D2E"/>
    <w:rsid w:val="00020512"/>
    <w:rsid w:val="00027638"/>
    <w:rsid w:val="00032085"/>
    <w:rsid w:val="00036FFD"/>
    <w:rsid w:val="00037B17"/>
    <w:rsid w:val="0004315C"/>
    <w:rsid w:val="00055AFC"/>
    <w:rsid w:val="00065EE1"/>
    <w:rsid w:val="00074C81"/>
    <w:rsid w:val="00077600"/>
    <w:rsid w:val="00086DFD"/>
    <w:rsid w:val="00092F0F"/>
    <w:rsid w:val="0009380C"/>
    <w:rsid w:val="000A4C11"/>
    <w:rsid w:val="000B3948"/>
    <w:rsid w:val="000B62F0"/>
    <w:rsid w:val="000C5F15"/>
    <w:rsid w:val="000C7FC5"/>
    <w:rsid w:val="000D65B4"/>
    <w:rsid w:val="000D6F32"/>
    <w:rsid w:val="000E5472"/>
    <w:rsid w:val="000F5BAB"/>
    <w:rsid w:val="00111581"/>
    <w:rsid w:val="00112A4F"/>
    <w:rsid w:val="00116877"/>
    <w:rsid w:val="00126A1F"/>
    <w:rsid w:val="00136FF8"/>
    <w:rsid w:val="00141EF0"/>
    <w:rsid w:val="00145500"/>
    <w:rsid w:val="00147959"/>
    <w:rsid w:val="001546B7"/>
    <w:rsid w:val="00166BDD"/>
    <w:rsid w:val="0016755A"/>
    <w:rsid w:val="00170DAF"/>
    <w:rsid w:val="00177A78"/>
    <w:rsid w:val="00180868"/>
    <w:rsid w:val="00190283"/>
    <w:rsid w:val="00196DA7"/>
    <w:rsid w:val="001A4697"/>
    <w:rsid w:val="001B0552"/>
    <w:rsid w:val="001B3423"/>
    <w:rsid w:val="001B44AD"/>
    <w:rsid w:val="001C0565"/>
    <w:rsid w:val="001D579D"/>
    <w:rsid w:val="001D72D2"/>
    <w:rsid w:val="001D7ED4"/>
    <w:rsid w:val="001E38E1"/>
    <w:rsid w:val="001E6B1B"/>
    <w:rsid w:val="001F2BA5"/>
    <w:rsid w:val="001F716D"/>
    <w:rsid w:val="001F749A"/>
    <w:rsid w:val="001F760C"/>
    <w:rsid w:val="001F7FAB"/>
    <w:rsid w:val="00204EF9"/>
    <w:rsid w:val="00210D01"/>
    <w:rsid w:val="002145FB"/>
    <w:rsid w:val="00225FAD"/>
    <w:rsid w:val="0022731F"/>
    <w:rsid w:val="00227ADB"/>
    <w:rsid w:val="002325FD"/>
    <w:rsid w:val="002331F6"/>
    <w:rsid w:val="00235DAC"/>
    <w:rsid w:val="00240223"/>
    <w:rsid w:val="00243942"/>
    <w:rsid w:val="00252861"/>
    <w:rsid w:val="00253091"/>
    <w:rsid w:val="00255DCF"/>
    <w:rsid w:val="00256D84"/>
    <w:rsid w:val="00272EC9"/>
    <w:rsid w:val="00282C49"/>
    <w:rsid w:val="002834B8"/>
    <w:rsid w:val="002B278D"/>
    <w:rsid w:val="002C31B0"/>
    <w:rsid w:val="002C6D89"/>
    <w:rsid w:val="002D2000"/>
    <w:rsid w:val="002E1399"/>
    <w:rsid w:val="002F5634"/>
    <w:rsid w:val="00304909"/>
    <w:rsid w:val="00310663"/>
    <w:rsid w:val="00310A8F"/>
    <w:rsid w:val="00312418"/>
    <w:rsid w:val="00314BBB"/>
    <w:rsid w:val="00316D0D"/>
    <w:rsid w:val="003242C5"/>
    <w:rsid w:val="00331213"/>
    <w:rsid w:val="0033261A"/>
    <w:rsid w:val="00341B05"/>
    <w:rsid w:val="00346C44"/>
    <w:rsid w:val="0035129B"/>
    <w:rsid w:val="00353D7A"/>
    <w:rsid w:val="0036097A"/>
    <w:rsid w:val="00361B33"/>
    <w:rsid w:val="003646EA"/>
    <w:rsid w:val="003720AD"/>
    <w:rsid w:val="00372D56"/>
    <w:rsid w:val="003844F0"/>
    <w:rsid w:val="003917FE"/>
    <w:rsid w:val="00393B41"/>
    <w:rsid w:val="003A0E90"/>
    <w:rsid w:val="003A15B0"/>
    <w:rsid w:val="003A55E5"/>
    <w:rsid w:val="003B45C1"/>
    <w:rsid w:val="003C05FD"/>
    <w:rsid w:val="003C0939"/>
    <w:rsid w:val="003C1832"/>
    <w:rsid w:val="003C334C"/>
    <w:rsid w:val="003D1085"/>
    <w:rsid w:val="003D3387"/>
    <w:rsid w:val="003D631F"/>
    <w:rsid w:val="003E12CE"/>
    <w:rsid w:val="003E58B9"/>
    <w:rsid w:val="003F2A01"/>
    <w:rsid w:val="00401A4E"/>
    <w:rsid w:val="00430830"/>
    <w:rsid w:val="00440B03"/>
    <w:rsid w:val="004564E7"/>
    <w:rsid w:val="0046057C"/>
    <w:rsid w:val="004656CD"/>
    <w:rsid w:val="0047399F"/>
    <w:rsid w:val="004739CD"/>
    <w:rsid w:val="00476644"/>
    <w:rsid w:val="00483A8A"/>
    <w:rsid w:val="00483AB6"/>
    <w:rsid w:val="004A0A2A"/>
    <w:rsid w:val="004A1CA8"/>
    <w:rsid w:val="004A4A47"/>
    <w:rsid w:val="004B132F"/>
    <w:rsid w:val="004B1A01"/>
    <w:rsid w:val="004B5CE7"/>
    <w:rsid w:val="004B7AD2"/>
    <w:rsid w:val="004D5761"/>
    <w:rsid w:val="004F2195"/>
    <w:rsid w:val="004F6EBB"/>
    <w:rsid w:val="004F7DCA"/>
    <w:rsid w:val="0050304A"/>
    <w:rsid w:val="00503991"/>
    <w:rsid w:val="00504282"/>
    <w:rsid w:val="005059EE"/>
    <w:rsid w:val="00505A98"/>
    <w:rsid w:val="00512C77"/>
    <w:rsid w:val="00521441"/>
    <w:rsid w:val="0052281C"/>
    <w:rsid w:val="00534FBF"/>
    <w:rsid w:val="00535539"/>
    <w:rsid w:val="005363E3"/>
    <w:rsid w:val="00542523"/>
    <w:rsid w:val="005468A6"/>
    <w:rsid w:val="00553325"/>
    <w:rsid w:val="005539C8"/>
    <w:rsid w:val="00567EEC"/>
    <w:rsid w:val="00572EAA"/>
    <w:rsid w:val="00580EDF"/>
    <w:rsid w:val="00586AF4"/>
    <w:rsid w:val="00587FD8"/>
    <w:rsid w:val="005969DF"/>
    <w:rsid w:val="005A213A"/>
    <w:rsid w:val="005B0B3D"/>
    <w:rsid w:val="005B0DA9"/>
    <w:rsid w:val="005C19F7"/>
    <w:rsid w:val="005C2365"/>
    <w:rsid w:val="005C555B"/>
    <w:rsid w:val="005C5636"/>
    <w:rsid w:val="005D2CAD"/>
    <w:rsid w:val="005D2DE6"/>
    <w:rsid w:val="005D7BD3"/>
    <w:rsid w:val="005E0CDE"/>
    <w:rsid w:val="005E2F2F"/>
    <w:rsid w:val="005E4B24"/>
    <w:rsid w:val="005F03FA"/>
    <w:rsid w:val="005F4675"/>
    <w:rsid w:val="00600DEE"/>
    <w:rsid w:val="00604664"/>
    <w:rsid w:val="006062B0"/>
    <w:rsid w:val="00606BF8"/>
    <w:rsid w:val="00616E78"/>
    <w:rsid w:val="00621C72"/>
    <w:rsid w:val="00622929"/>
    <w:rsid w:val="00623613"/>
    <w:rsid w:val="00624C92"/>
    <w:rsid w:val="00632697"/>
    <w:rsid w:val="00637B2D"/>
    <w:rsid w:val="00637E1B"/>
    <w:rsid w:val="00640D70"/>
    <w:rsid w:val="0065691B"/>
    <w:rsid w:val="00657093"/>
    <w:rsid w:val="00660CC8"/>
    <w:rsid w:val="006632E2"/>
    <w:rsid w:val="00667632"/>
    <w:rsid w:val="006676B0"/>
    <w:rsid w:val="006804EE"/>
    <w:rsid w:val="006925C8"/>
    <w:rsid w:val="00694E99"/>
    <w:rsid w:val="006A4C77"/>
    <w:rsid w:val="006A7BFC"/>
    <w:rsid w:val="006B3F2C"/>
    <w:rsid w:val="006B4915"/>
    <w:rsid w:val="006B4E00"/>
    <w:rsid w:val="006B5117"/>
    <w:rsid w:val="006C4C87"/>
    <w:rsid w:val="006C4D20"/>
    <w:rsid w:val="006C7993"/>
    <w:rsid w:val="006C7FE3"/>
    <w:rsid w:val="006D2B44"/>
    <w:rsid w:val="006D33BE"/>
    <w:rsid w:val="006E3206"/>
    <w:rsid w:val="006E46A9"/>
    <w:rsid w:val="006E4D0C"/>
    <w:rsid w:val="006E79DF"/>
    <w:rsid w:val="006F1104"/>
    <w:rsid w:val="007059C9"/>
    <w:rsid w:val="00706C14"/>
    <w:rsid w:val="00706F85"/>
    <w:rsid w:val="00707FF6"/>
    <w:rsid w:val="007120E5"/>
    <w:rsid w:val="007212FB"/>
    <w:rsid w:val="007227C8"/>
    <w:rsid w:val="00736DBF"/>
    <w:rsid w:val="00752117"/>
    <w:rsid w:val="007529D7"/>
    <w:rsid w:val="00754635"/>
    <w:rsid w:val="00764BB5"/>
    <w:rsid w:val="00766007"/>
    <w:rsid w:val="00770DF9"/>
    <w:rsid w:val="00774433"/>
    <w:rsid w:val="00775DE6"/>
    <w:rsid w:val="007835C6"/>
    <w:rsid w:val="0079450C"/>
    <w:rsid w:val="007A0185"/>
    <w:rsid w:val="007A5B89"/>
    <w:rsid w:val="007A6D8A"/>
    <w:rsid w:val="007A7D66"/>
    <w:rsid w:val="007B03FB"/>
    <w:rsid w:val="007B0D45"/>
    <w:rsid w:val="007B7825"/>
    <w:rsid w:val="007C360B"/>
    <w:rsid w:val="007C6164"/>
    <w:rsid w:val="007D553B"/>
    <w:rsid w:val="007D6ECA"/>
    <w:rsid w:val="007E024C"/>
    <w:rsid w:val="007E56A8"/>
    <w:rsid w:val="007E6CE9"/>
    <w:rsid w:val="007E7BD8"/>
    <w:rsid w:val="007F037D"/>
    <w:rsid w:val="007F410A"/>
    <w:rsid w:val="007F7639"/>
    <w:rsid w:val="00803BFC"/>
    <w:rsid w:val="0080510B"/>
    <w:rsid w:val="0081432D"/>
    <w:rsid w:val="00816F57"/>
    <w:rsid w:val="00817BDE"/>
    <w:rsid w:val="00820E4A"/>
    <w:rsid w:val="00820F54"/>
    <w:rsid w:val="00821048"/>
    <w:rsid w:val="0082105D"/>
    <w:rsid w:val="00822108"/>
    <w:rsid w:val="00823333"/>
    <w:rsid w:val="00824B73"/>
    <w:rsid w:val="008415BA"/>
    <w:rsid w:val="00852A80"/>
    <w:rsid w:val="00857C63"/>
    <w:rsid w:val="00861AEE"/>
    <w:rsid w:val="00867C58"/>
    <w:rsid w:val="00871E02"/>
    <w:rsid w:val="008749EC"/>
    <w:rsid w:val="00876203"/>
    <w:rsid w:val="00892031"/>
    <w:rsid w:val="00896C1F"/>
    <w:rsid w:val="008A0F13"/>
    <w:rsid w:val="008A4349"/>
    <w:rsid w:val="008D1457"/>
    <w:rsid w:val="008D5350"/>
    <w:rsid w:val="008E0B1A"/>
    <w:rsid w:val="008E2BEA"/>
    <w:rsid w:val="008E3016"/>
    <w:rsid w:val="008E629E"/>
    <w:rsid w:val="009055B3"/>
    <w:rsid w:val="00907158"/>
    <w:rsid w:val="009176CF"/>
    <w:rsid w:val="00920051"/>
    <w:rsid w:val="00923EEE"/>
    <w:rsid w:val="00926EAD"/>
    <w:rsid w:val="00943972"/>
    <w:rsid w:val="00943E66"/>
    <w:rsid w:val="00944051"/>
    <w:rsid w:val="00971029"/>
    <w:rsid w:val="00972809"/>
    <w:rsid w:val="009731BD"/>
    <w:rsid w:val="009737F3"/>
    <w:rsid w:val="009751BB"/>
    <w:rsid w:val="009753A7"/>
    <w:rsid w:val="00975732"/>
    <w:rsid w:val="00975CC7"/>
    <w:rsid w:val="00976C9D"/>
    <w:rsid w:val="0099053F"/>
    <w:rsid w:val="009910BD"/>
    <w:rsid w:val="0099381F"/>
    <w:rsid w:val="009A519E"/>
    <w:rsid w:val="009A6D16"/>
    <w:rsid w:val="009A72BA"/>
    <w:rsid w:val="009B2FD0"/>
    <w:rsid w:val="009C52D5"/>
    <w:rsid w:val="009D42EC"/>
    <w:rsid w:val="009D4AA6"/>
    <w:rsid w:val="009E4DD6"/>
    <w:rsid w:val="009F0570"/>
    <w:rsid w:val="009F0DD0"/>
    <w:rsid w:val="009F6AC5"/>
    <w:rsid w:val="009F7757"/>
    <w:rsid w:val="00A02684"/>
    <w:rsid w:val="00A1111B"/>
    <w:rsid w:val="00A1216B"/>
    <w:rsid w:val="00A134C8"/>
    <w:rsid w:val="00A22B7A"/>
    <w:rsid w:val="00A240D9"/>
    <w:rsid w:val="00A26D8D"/>
    <w:rsid w:val="00A27025"/>
    <w:rsid w:val="00A27780"/>
    <w:rsid w:val="00A34494"/>
    <w:rsid w:val="00A37A76"/>
    <w:rsid w:val="00A37E58"/>
    <w:rsid w:val="00A47853"/>
    <w:rsid w:val="00A5350C"/>
    <w:rsid w:val="00A647EB"/>
    <w:rsid w:val="00A73312"/>
    <w:rsid w:val="00A8746A"/>
    <w:rsid w:val="00A95AB0"/>
    <w:rsid w:val="00A97158"/>
    <w:rsid w:val="00AB428C"/>
    <w:rsid w:val="00AB5F4C"/>
    <w:rsid w:val="00AB65FC"/>
    <w:rsid w:val="00AC046A"/>
    <w:rsid w:val="00AC57AA"/>
    <w:rsid w:val="00AD3BE8"/>
    <w:rsid w:val="00AE20E8"/>
    <w:rsid w:val="00AE3DF6"/>
    <w:rsid w:val="00AE3EFC"/>
    <w:rsid w:val="00AE7192"/>
    <w:rsid w:val="00AE7910"/>
    <w:rsid w:val="00B06DCF"/>
    <w:rsid w:val="00B06E5E"/>
    <w:rsid w:val="00B1590A"/>
    <w:rsid w:val="00B23F72"/>
    <w:rsid w:val="00B2509E"/>
    <w:rsid w:val="00B33A5C"/>
    <w:rsid w:val="00B35EB6"/>
    <w:rsid w:val="00B36028"/>
    <w:rsid w:val="00B3720D"/>
    <w:rsid w:val="00B442F5"/>
    <w:rsid w:val="00B47BD2"/>
    <w:rsid w:val="00B501CC"/>
    <w:rsid w:val="00B5053D"/>
    <w:rsid w:val="00B579D3"/>
    <w:rsid w:val="00B61C30"/>
    <w:rsid w:val="00B7225E"/>
    <w:rsid w:val="00B76975"/>
    <w:rsid w:val="00B77B53"/>
    <w:rsid w:val="00B80C02"/>
    <w:rsid w:val="00B841B3"/>
    <w:rsid w:val="00B8639B"/>
    <w:rsid w:val="00B931FD"/>
    <w:rsid w:val="00B9487B"/>
    <w:rsid w:val="00B962D0"/>
    <w:rsid w:val="00B97B41"/>
    <w:rsid w:val="00BA669A"/>
    <w:rsid w:val="00BC42BA"/>
    <w:rsid w:val="00BC4BDA"/>
    <w:rsid w:val="00BD0BFF"/>
    <w:rsid w:val="00BD0FC8"/>
    <w:rsid w:val="00BD1A4C"/>
    <w:rsid w:val="00BD4F60"/>
    <w:rsid w:val="00BD6534"/>
    <w:rsid w:val="00BD6A0E"/>
    <w:rsid w:val="00BD70FE"/>
    <w:rsid w:val="00BF0A34"/>
    <w:rsid w:val="00BF46D2"/>
    <w:rsid w:val="00BF5AA8"/>
    <w:rsid w:val="00C00EE4"/>
    <w:rsid w:val="00C03613"/>
    <w:rsid w:val="00C0772E"/>
    <w:rsid w:val="00C147DB"/>
    <w:rsid w:val="00C15E54"/>
    <w:rsid w:val="00C229F5"/>
    <w:rsid w:val="00C2475E"/>
    <w:rsid w:val="00C3032E"/>
    <w:rsid w:val="00C36D05"/>
    <w:rsid w:val="00C42BC6"/>
    <w:rsid w:val="00C47057"/>
    <w:rsid w:val="00C563C0"/>
    <w:rsid w:val="00C63690"/>
    <w:rsid w:val="00C709D9"/>
    <w:rsid w:val="00C73D09"/>
    <w:rsid w:val="00C80CEC"/>
    <w:rsid w:val="00C80F4C"/>
    <w:rsid w:val="00C9389A"/>
    <w:rsid w:val="00C94D88"/>
    <w:rsid w:val="00C96DD4"/>
    <w:rsid w:val="00CA16E3"/>
    <w:rsid w:val="00CA35F5"/>
    <w:rsid w:val="00CA7A67"/>
    <w:rsid w:val="00CB557E"/>
    <w:rsid w:val="00CC7A23"/>
    <w:rsid w:val="00CD0301"/>
    <w:rsid w:val="00CD6EE8"/>
    <w:rsid w:val="00CD71AB"/>
    <w:rsid w:val="00CE043C"/>
    <w:rsid w:val="00CE25BB"/>
    <w:rsid w:val="00CF5626"/>
    <w:rsid w:val="00CF5CBF"/>
    <w:rsid w:val="00CF7E96"/>
    <w:rsid w:val="00D029B1"/>
    <w:rsid w:val="00D04714"/>
    <w:rsid w:val="00D269D0"/>
    <w:rsid w:val="00D269E1"/>
    <w:rsid w:val="00D3116D"/>
    <w:rsid w:val="00D31294"/>
    <w:rsid w:val="00D34403"/>
    <w:rsid w:val="00D34A06"/>
    <w:rsid w:val="00D37AB0"/>
    <w:rsid w:val="00D417C9"/>
    <w:rsid w:val="00D41A21"/>
    <w:rsid w:val="00D57525"/>
    <w:rsid w:val="00D66C3D"/>
    <w:rsid w:val="00D67E06"/>
    <w:rsid w:val="00D70FC9"/>
    <w:rsid w:val="00D71857"/>
    <w:rsid w:val="00D7205F"/>
    <w:rsid w:val="00D779BF"/>
    <w:rsid w:val="00D81672"/>
    <w:rsid w:val="00D8712D"/>
    <w:rsid w:val="00D87813"/>
    <w:rsid w:val="00DA503D"/>
    <w:rsid w:val="00DA509A"/>
    <w:rsid w:val="00DB4FF4"/>
    <w:rsid w:val="00DB58BD"/>
    <w:rsid w:val="00DB60F7"/>
    <w:rsid w:val="00DB6BE4"/>
    <w:rsid w:val="00DC1612"/>
    <w:rsid w:val="00DC198F"/>
    <w:rsid w:val="00DC344B"/>
    <w:rsid w:val="00DC6172"/>
    <w:rsid w:val="00DD1EA5"/>
    <w:rsid w:val="00DD2953"/>
    <w:rsid w:val="00DD34EE"/>
    <w:rsid w:val="00DD5B2B"/>
    <w:rsid w:val="00DF3EB0"/>
    <w:rsid w:val="00DF73AD"/>
    <w:rsid w:val="00E01940"/>
    <w:rsid w:val="00E01E0B"/>
    <w:rsid w:val="00E05D6A"/>
    <w:rsid w:val="00E12047"/>
    <w:rsid w:val="00E13111"/>
    <w:rsid w:val="00E160ED"/>
    <w:rsid w:val="00E36BEF"/>
    <w:rsid w:val="00E401B0"/>
    <w:rsid w:val="00E46CED"/>
    <w:rsid w:val="00E52A57"/>
    <w:rsid w:val="00E57040"/>
    <w:rsid w:val="00E600EA"/>
    <w:rsid w:val="00E62A33"/>
    <w:rsid w:val="00E63925"/>
    <w:rsid w:val="00E81A87"/>
    <w:rsid w:val="00E90426"/>
    <w:rsid w:val="00E91023"/>
    <w:rsid w:val="00E9387A"/>
    <w:rsid w:val="00EA41A0"/>
    <w:rsid w:val="00EA713E"/>
    <w:rsid w:val="00EA7A83"/>
    <w:rsid w:val="00EB3384"/>
    <w:rsid w:val="00EB71ED"/>
    <w:rsid w:val="00EC5254"/>
    <w:rsid w:val="00EC5E05"/>
    <w:rsid w:val="00ED1673"/>
    <w:rsid w:val="00EE4E06"/>
    <w:rsid w:val="00EE7333"/>
    <w:rsid w:val="00EF0D64"/>
    <w:rsid w:val="00EF183A"/>
    <w:rsid w:val="00EF48D8"/>
    <w:rsid w:val="00F00EA7"/>
    <w:rsid w:val="00F10287"/>
    <w:rsid w:val="00F12C71"/>
    <w:rsid w:val="00F13336"/>
    <w:rsid w:val="00F15796"/>
    <w:rsid w:val="00F22CF2"/>
    <w:rsid w:val="00F22F86"/>
    <w:rsid w:val="00F26928"/>
    <w:rsid w:val="00F305B6"/>
    <w:rsid w:val="00F366E9"/>
    <w:rsid w:val="00F37D8A"/>
    <w:rsid w:val="00F42019"/>
    <w:rsid w:val="00F454B2"/>
    <w:rsid w:val="00F472D2"/>
    <w:rsid w:val="00F62041"/>
    <w:rsid w:val="00F661D1"/>
    <w:rsid w:val="00F767C9"/>
    <w:rsid w:val="00F8408E"/>
    <w:rsid w:val="00F85B8B"/>
    <w:rsid w:val="00F87B40"/>
    <w:rsid w:val="00F9458E"/>
    <w:rsid w:val="00FA2108"/>
    <w:rsid w:val="00FB0D3B"/>
    <w:rsid w:val="00FD08AE"/>
    <w:rsid w:val="00FD5E4D"/>
    <w:rsid w:val="00FE324A"/>
    <w:rsid w:val="00FE44DC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43AF"/>
  <w15:docId w15:val="{DD00D690-CBF3-4084-99F5-C03F83D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3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64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1E7A-AFD0-4B3A-8CA6-AA4C4BFD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Cherokee County RWD13</cp:lastModifiedBy>
  <cp:revision>6</cp:revision>
  <cp:lastPrinted>2023-07-19T17:51:00Z</cp:lastPrinted>
  <dcterms:created xsi:type="dcterms:W3CDTF">2024-05-14T15:27:00Z</dcterms:created>
  <dcterms:modified xsi:type="dcterms:W3CDTF">2024-05-14T15:33:00Z</dcterms:modified>
</cp:coreProperties>
</file>